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8B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竞租须知</w:t>
      </w:r>
    </w:p>
    <w:p w14:paraId="3254C8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22BF3F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为了体现竞租活动公开、公平、公正及诚实信用的原则， 江油市李白故居文化旅游开发有限公司（以下简称“公司”）现就经营性资产竞租有关事宜告知如下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 w14:paraId="3262E7F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应详细阅读本《竞租须知》。公司仅就租赁标的现状竞租，因此竞租人应在标的展示期内实地踏勘竞租标的，并对竞租标的及其相关政策进行充分了解，基于自己对竞租标的的判别而竞租，一经应价，不得撤回，并表明竞租人已对竞租标的已作实地踏勘且无异议。</w:t>
      </w:r>
    </w:p>
    <w:p w14:paraId="668D7B1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竞租人应按《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</w:rPr>
        <w:t>租公告》的要求在规定时间、地点报名，同时交纳竞租保证金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(详见竞租公告附件1)</w:t>
      </w:r>
      <w:r>
        <w:rPr>
          <w:rFonts w:hint="eastAsia" w:ascii="仿宋_GB2312" w:hAnsi="仿宋_GB2312" w:eastAsia="仿宋_GB2312" w:cs="仿宋_GB2312"/>
          <w:sz w:val="32"/>
          <w:szCs w:val="32"/>
        </w:rPr>
        <w:t>，并据实提交有关信息（个人身份证明或营业执照副本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法定代表人身份证及身份证明、法定代表人授权委托书、委托代理人的身份证等）。</w:t>
      </w:r>
    </w:p>
    <w:p w14:paraId="4AAC92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标的有两人或两人以上报名则采用明码竞价方式进行，价高者竞得（在同等条件下，原承租人享有优先承租权），取得承租权的竞租人需现场签订《成交确认书》并按《成交确认书》约定时间签订《租赁合同书》；只有一人报名则按当次竞租方案直接竞得，在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32"/>
          <w:szCs w:val="32"/>
        </w:rPr>
        <w:t>租公告》规定的报名截止期届满后五个工作日内到公司签订《成交确认书》或《租赁合同书》。</w:t>
      </w:r>
    </w:p>
    <w:p w14:paraId="72CE70C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竞得人须在规定的时间内前来公司签订《租赁合同书》，若逾期未到公司签订的，则视为该竞租人自动放弃该资产租赁权。</w:t>
      </w:r>
    </w:p>
    <w:p w14:paraId="1BFD760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竞租人可以自行参加竞租，也可委托其代理人参加竞租，代理人参加竞租的，须出示有效委托文书、委托人及代理人身份证。若竞租成功，须由竞租人本人亲自与公司签订租赁合同。</w:t>
      </w:r>
    </w:p>
    <w:p w14:paraId="4288BA6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竞租大会召开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地点：</w:t>
      </w:r>
      <w:r>
        <w:rPr>
          <w:rFonts w:hint="eastAsia" w:ascii="仿宋_GB2312" w:hAnsi="仿宋_GB2312" w:eastAsia="仿宋_GB2312" w:cs="仿宋_GB2312"/>
          <w:sz w:val="32"/>
          <w:szCs w:val="32"/>
        </w:rPr>
        <w:t>江油市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华丰路南段58</w:t>
      </w:r>
      <w:r>
        <w:rPr>
          <w:rFonts w:hint="eastAsia" w:ascii="仿宋_GB2312" w:hAnsi="仿宋_GB2312" w:eastAsia="仿宋_GB2312" w:cs="仿宋_GB2312"/>
          <w:sz w:val="32"/>
          <w:szCs w:val="32"/>
        </w:rPr>
        <w:t>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室。</w:t>
      </w:r>
      <w:r>
        <w:rPr>
          <w:rFonts w:hint="eastAsia" w:ascii="仿宋_GB2312" w:hAnsi="仿宋_GB2312" w:eastAsia="仿宋_GB2312" w:cs="仿宋_GB2312"/>
          <w:sz w:val="32"/>
          <w:szCs w:val="32"/>
        </w:rPr>
        <w:t>竞租人应提前到达会场，凭身份证明领取号牌。若竞租人未按规定时间到场，则视为该竞租人自动放弃本次竞租权。</w:t>
      </w:r>
    </w:p>
    <w:p w14:paraId="4423857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竞租人须对本人、授权的代理人的竞价行为承担全部责任。竞租人应本着认真负责的态度进行竞价，需充分考虑到成本费用的增加，一经应价，不得反悔，否则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承担由此引起的一切责任。</w:t>
      </w:r>
    </w:p>
    <w:p w14:paraId="638869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竞租人须自觉维护竞租会场的公共秩序，不得阻挠其他竞租人应价竞租，不得阻碍招租会场正常竞价的工作，不能有串通、操纵、垄断、放弃竞租等违规行为，否则将取消其竞租资格，其缴纳的竞租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报名费</w:t>
      </w:r>
      <w:r>
        <w:rPr>
          <w:rFonts w:hint="eastAsia" w:ascii="仿宋_GB2312" w:hAnsi="仿宋_GB2312" w:eastAsia="仿宋_GB2312" w:cs="仿宋_GB2312"/>
          <w:sz w:val="32"/>
          <w:szCs w:val="32"/>
        </w:rPr>
        <w:t>不予退还，并承担由此引起的全部法律责任。</w:t>
      </w:r>
    </w:p>
    <w:p w14:paraId="60776A6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公司报出竞租底价后，竞租人在竞租底价的基础上加价举牌，每次加价幅度最低为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</w:rPr>
        <w:t>元，出价必须是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500</w:t>
      </w:r>
      <w:r>
        <w:rPr>
          <w:rFonts w:hint="eastAsia" w:ascii="仿宋_GB2312" w:hAnsi="仿宋_GB2312" w:eastAsia="仿宋_GB2312" w:cs="仿宋_GB2312"/>
          <w:sz w:val="32"/>
          <w:szCs w:val="32"/>
        </w:rPr>
        <w:t>的整数或倍数。应价最高者若现场重复三次仍无人加价时，便确定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承租人。若竞租人被确定为承租人后拒绝现场签订《成交确认书》或未按《成交确认书》规定的时间与公司签定《租赁合同》，则视为竞租人已经构成实质性违约，并承担由此引起的法律责任。</w:t>
      </w:r>
    </w:p>
    <w:p w14:paraId="165D1D2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原承租人参与本次招租竞租但未取得本次租赁权的，应在原合同租赁期满时将承租的房屋退还公司，否则将按违约处理，并承担由此引起的法律责任。</w:t>
      </w:r>
    </w:p>
    <w:p w14:paraId="103537F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本次竞租的租赁标的租期为叁年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。租赁期届满之前，公司再次召开公开竞租大会确定新的承租人，原承租人在同等条件下享有优先承租权。</w:t>
      </w:r>
    </w:p>
    <w:p w14:paraId="119AC8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C68D6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本人已详细阅读该招租竞租须知，同意上述条款规定，一旦违反，则按上述条款规定执行。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本须知一式两份，出租人和竞租人各一份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 w14:paraId="61D520E0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B4D3F7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26328361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出租人：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江油市李白故居文化旅游开发有限公司</w:t>
      </w:r>
      <w:r>
        <w:rPr>
          <w:rFonts w:hint="eastAsia" w:ascii="仿宋_GB2312" w:eastAsia="仿宋_GB2312"/>
          <w:sz w:val="32"/>
          <w:szCs w:val="32"/>
        </w:rPr>
        <w:t xml:space="preserve"> </w:t>
      </w:r>
    </w:p>
    <w:p w14:paraId="79EE4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D7A8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竞租人</w:t>
      </w:r>
      <w:r>
        <w:rPr>
          <w:rFonts w:hint="eastAsia" w:ascii="仿宋_GB2312" w:hAnsi="仿宋_GB2312" w:eastAsia="仿宋_GB2312" w:cs="仿宋_GB2312"/>
          <w:sz w:val="32"/>
          <w:szCs w:val="32"/>
        </w:rPr>
        <w:t>签名：</w:t>
      </w:r>
    </w:p>
    <w:p w14:paraId="14C5BE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身份证号：                          </w:t>
      </w:r>
    </w:p>
    <w:p w14:paraId="193E6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ind w:firstLine="320" w:firstLineChars="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电话 ： </w:t>
      </w:r>
    </w:p>
    <w:p w14:paraId="143E7D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</w:t>
      </w:r>
    </w:p>
    <w:p w14:paraId="0BDA6D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0A63D0AB"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0EF41D1"/>
    <w:multiLevelType w:val="singleLevel"/>
    <w:tmpl w:val="C0EF41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4M2Y5YjAyZjQ3YzYyMjcwNzQ3ZWNlNTYzNWVkNGEifQ=="/>
  </w:docVars>
  <w:rsids>
    <w:rsidRoot w:val="00000000"/>
    <w:rsid w:val="0485043A"/>
    <w:rsid w:val="070677A2"/>
    <w:rsid w:val="0FE80EC3"/>
    <w:rsid w:val="10BA66AE"/>
    <w:rsid w:val="1B5C39DD"/>
    <w:rsid w:val="33C1667B"/>
    <w:rsid w:val="36C90D91"/>
    <w:rsid w:val="36CC5A63"/>
    <w:rsid w:val="36FC6963"/>
    <w:rsid w:val="3D8C7CFA"/>
    <w:rsid w:val="4FAF75AB"/>
    <w:rsid w:val="54AB6055"/>
    <w:rsid w:val="560709A3"/>
    <w:rsid w:val="5C7E3078"/>
    <w:rsid w:val="70360C21"/>
    <w:rsid w:val="74D702EB"/>
    <w:rsid w:val="7F1D56C0"/>
    <w:rsid w:val="7F63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1255</Words>
  <Characters>1266</Characters>
  <Lines>0</Lines>
  <Paragraphs>0</Paragraphs>
  <TotalTime>0</TotalTime>
  <ScaleCrop>false</ScaleCrop>
  <LinksUpToDate>false</LinksUpToDate>
  <CharactersWithSpaces>1357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2022-12-06T07:40:00Z</dcterms:created>
  <dc:creator>陈柯宇</dc:creator>
  <cp:lastModifiedBy>一路向前</cp:lastModifiedBy>
  <cp:lastPrinted>2026-01-04T08:50:00Z</cp:lastPrinted>
  <dcterms:modified xsi:type="dcterms:W3CDTF">2026-04-08T01:18:29Z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60CFB087D219481CA3AE980C1A4F3AB1</vt:lpwstr>
  </property>
  <property fmtid="{D5CDD505-2E9C-101B-9397-08002B2CF9AE}" pid="4" name="KSOTemplateDocerSaveRecord">
    <vt:lpwstr>eyJoZGlkIjoiM2EyMWU4Yjk0ODIzNThhYTJhMjhjZTFjNGVhYTYzNWYiLCJ1c2VySWQiOiI1MjQxODk4MTQifQ==</vt:lpwstr>
  </property>
</Properties>
</file>